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1d5e9eb4a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2100e3b4e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4250fcd18435e" /><Relationship Type="http://schemas.openxmlformats.org/officeDocument/2006/relationships/numbering" Target="/word/numbering.xml" Id="Re843c0d68bb7487c" /><Relationship Type="http://schemas.openxmlformats.org/officeDocument/2006/relationships/settings" Target="/word/settings.xml" Id="R9280df669d4f4cf3" /><Relationship Type="http://schemas.openxmlformats.org/officeDocument/2006/relationships/image" Target="/word/media/c9d1111b-0fd0-4ab9-aa73-abd3611ad737.png" Id="R3be2100e3b4e4881" /></Relationships>
</file>