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7ae4b014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ccc76169c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754e3cd1b4c50" /><Relationship Type="http://schemas.openxmlformats.org/officeDocument/2006/relationships/numbering" Target="/word/numbering.xml" Id="R3d93d4a5577b4e11" /><Relationship Type="http://schemas.openxmlformats.org/officeDocument/2006/relationships/settings" Target="/word/settings.xml" Id="R7ea0adbd7f904571" /><Relationship Type="http://schemas.openxmlformats.org/officeDocument/2006/relationships/image" Target="/word/media/190c9143-3e02-4e1f-b4b1-7345160c947a.png" Id="R3acccc76169c4609" /></Relationships>
</file>