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3aab7e429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e10a42ee3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Mithachari,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309f557a14fe9" /><Relationship Type="http://schemas.openxmlformats.org/officeDocument/2006/relationships/numbering" Target="/word/numbering.xml" Id="R966f7a7364b04f52" /><Relationship Type="http://schemas.openxmlformats.org/officeDocument/2006/relationships/settings" Target="/word/settings.xml" Id="Rbc54843d7e594e41" /><Relationship Type="http://schemas.openxmlformats.org/officeDocument/2006/relationships/image" Target="/word/media/c3ee271f-248c-4807-8829-09db9b8e685a.png" Id="Rec9e10a42ee34b5d" /></Relationships>
</file>