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ed60fde3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27dda3c6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4f07eea8b44b3" /><Relationship Type="http://schemas.openxmlformats.org/officeDocument/2006/relationships/numbering" Target="/word/numbering.xml" Id="R645daa8f2f4341fe" /><Relationship Type="http://schemas.openxmlformats.org/officeDocument/2006/relationships/settings" Target="/word/settings.xml" Id="R92870b46d95e4c47" /><Relationship Type="http://schemas.openxmlformats.org/officeDocument/2006/relationships/image" Target="/word/media/3a727282-e6b8-49ba-b885-c432909bbc70.png" Id="R9a027dda3c6d4c4d" /></Relationships>
</file>