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6f390d25814e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b13f6bd3da4c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Modapur,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ce2cb3fed141c3" /><Relationship Type="http://schemas.openxmlformats.org/officeDocument/2006/relationships/numbering" Target="/word/numbering.xml" Id="R4ed56b6e26a4400e" /><Relationship Type="http://schemas.openxmlformats.org/officeDocument/2006/relationships/settings" Target="/word/settings.xml" Id="R54d76b1f58c44199" /><Relationship Type="http://schemas.openxmlformats.org/officeDocument/2006/relationships/image" Target="/word/media/90e61cb4-bee9-47a2-8139-23ed4763b282.png" Id="Reab13f6bd3da4c37" /></Relationships>
</file>