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254110450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7847078e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 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3cb832cf41c8" /><Relationship Type="http://schemas.openxmlformats.org/officeDocument/2006/relationships/numbering" Target="/word/numbering.xml" Id="Rc9d4eff495664ec7" /><Relationship Type="http://schemas.openxmlformats.org/officeDocument/2006/relationships/settings" Target="/word/settings.xml" Id="R82134c7ee66f450d" /><Relationship Type="http://schemas.openxmlformats.org/officeDocument/2006/relationships/image" Target="/word/media/351c8e3a-0a2c-43e7-aff5-71826eec6d48.png" Id="R67fe7847078e4441" /></Relationships>
</file>