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b0763faf1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9e25f1fa4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50b56bf1d486a" /><Relationship Type="http://schemas.openxmlformats.org/officeDocument/2006/relationships/numbering" Target="/word/numbering.xml" Id="R109ea98920064bbf" /><Relationship Type="http://schemas.openxmlformats.org/officeDocument/2006/relationships/settings" Target="/word/settings.xml" Id="R405420611b0c4968" /><Relationship Type="http://schemas.openxmlformats.org/officeDocument/2006/relationships/image" Target="/word/media/05b6fac9-1a66-498c-9d70-e1b23f88f504.png" Id="R3389e25f1fa44276" /></Relationships>
</file>