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6f752a069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5f2fb2764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76fddb2364911" /><Relationship Type="http://schemas.openxmlformats.org/officeDocument/2006/relationships/numbering" Target="/word/numbering.xml" Id="Rc1f8ec22b8784d2b" /><Relationship Type="http://schemas.openxmlformats.org/officeDocument/2006/relationships/settings" Target="/word/settings.xml" Id="R271687f19f2a478d" /><Relationship Type="http://schemas.openxmlformats.org/officeDocument/2006/relationships/image" Target="/word/media/8a172b1a-5624-459c-a5ba-e19dad3a2543.png" Id="Rb025f2fb27644c5c" /></Relationships>
</file>