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ac1a05abd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a09e05a2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Muldair Kuhadanga,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3b20d6a684ae3" /><Relationship Type="http://schemas.openxmlformats.org/officeDocument/2006/relationships/numbering" Target="/word/numbering.xml" Id="R91d3c1b7a0b6454f" /><Relationship Type="http://schemas.openxmlformats.org/officeDocument/2006/relationships/settings" Target="/word/settings.xml" Id="Reee89da5b1c14eca" /><Relationship Type="http://schemas.openxmlformats.org/officeDocument/2006/relationships/image" Target="/word/media/04bd2091-fce0-4aeb-b4eb-96d8cde7b568.png" Id="R4f8a09e05a284351" /></Relationships>
</file>