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bd8d029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dfd604f0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Nabua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d45701c94527" /><Relationship Type="http://schemas.openxmlformats.org/officeDocument/2006/relationships/numbering" Target="/word/numbering.xml" Id="R51e7e2e0ed8547d0" /><Relationship Type="http://schemas.openxmlformats.org/officeDocument/2006/relationships/settings" Target="/word/settings.xml" Id="R6073231ef6924d6c" /><Relationship Type="http://schemas.openxmlformats.org/officeDocument/2006/relationships/image" Target="/word/media/29410611-ba0c-4e86-86f2-0a4a681f3d44.png" Id="Rb1adfd604f0042a2" /></Relationships>
</file>