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e3a4646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9b15346c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abf8c05d4ae8" /><Relationship Type="http://schemas.openxmlformats.org/officeDocument/2006/relationships/numbering" Target="/word/numbering.xml" Id="R4d4be8da618f432a" /><Relationship Type="http://schemas.openxmlformats.org/officeDocument/2006/relationships/settings" Target="/word/settings.xml" Id="Rbb3697900e924ce8" /><Relationship Type="http://schemas.openxmlformats.org/officeDocument/2006/relationships/image" Target="/word/media/192ade22-6927-484c-9458-877b6d75f940.png" Id="R5329b15346cc4c24" /></Relationships>
</file>