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4e0f84e1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cef08f74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 Boalia,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eb10c1773443b" /><Relationship Type="http://schemas.openxmlformats.org/officeDocument/2006/relationships/numbering" Target="/word/numbering.xml" Id="Rb836ef818ed14c20" /><Relationship Type="http://schemas.openxmlformats.org/officeDocument/2006/relationships/settings" Target="/word/settings.xml" Id="R6f348565d80e46ac" /><Relationship Type="http://schemas.openxmlformats.org/officeDocument/2006/relationships/image" Target="/word/media/da26a3a5-89b8-4c42-af11-eefe6c517f91.png" Id="Rb6fcef08f74d4c8a" /></Relationships>
</file>