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df078e421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b284e0fd4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Nagarchara,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249a08433490c" /><Relationship Type="http://schemas.openxmlformats.org/officeDocument/2006/relationships/numbering" Target="/word/numbering.xml" Id="Rc832dbab79674a10" /><Relationship Type="http://schemas.openxmlformats.org/officeDocument/2006/relationships/settings" Target="/word/settings.xml" Id="Rcbe22cd42c434e8a" /><Relationship Type="http://schemas.openxmlformats.org/officeDocument/2006/relationships/image" Target="/word/media/0591f41c-6af2-4d18-8ee0-b035a570c7e7.png" Id="Rb55b284e0fd441f6" /></Relationships>
</file>