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f3954c8cb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8554333a4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Naleya,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a1e81da8436e" /><Relationship Type="http://schemas.openxmlformats.org/officeDocument/2006/relationships/numbering" Target="/word/numbering.xml" Id="R76cb7160542a46cb" /><Relationship Type="http://schemas.openxmlformats.org/officeDocument/2006/relationships/settings" Target="/word/settings.xml" Id="R2e399b302b834503" /><Relationship Type="http://schemas.openxmlformats.org/officeDocument/2006/relationships/image" Target="/word/media/e5c76da8-09f1-4fd2-ba35-9074657f9c60.png" Id="R98a8554333a44751" /></Relationships>
</file>