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2e0f48db9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2dcaefd7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25d157c9c4253" /><Relationship Type="http://schemas.openxmlformats.org/officeDocument/2006/relationships/numbering" Target="/word/numbering.xml" Id="R08fa33d32c8b4075" /><Relationship Type="http://schemas.openxmlformats.org/officeDocument/2006/relationships/settings" Target="/word/settings.xml" Id="R64f481cfc9c44e7e" /><Relationship Type="http://schemas.openxmlformats.org/officeDocument/2006/relationships/image" Target="/word/media/e9160f73-60e0-4225-97cb-42a78adad0ac.png" Id="Rd7262dcaefd745d1" /></Relationships>
</file>