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debc742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beb315f6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af82ec914dab" /><Relationship Type="http://schemas.openxmlformats.org/officeDocument/2006/relationships/numbering" Target="/word/numbering.xml" Id="R52821e2ff8424c3a" /><Relationship Type="http://schemas.openxmlformats.org/officeDocument/2006/relationships/settings" Target="/word/settings.xml" Id="R6c9d9587c49c4d3a" /><Relationship Type="http://schemas.openxmlformats.org/officeDocument/2006/relationships/image" Target="/word/media/45b54b41-afee-46b7-a84f-dc9223c6f458.png" Id="R5281beb315f64996" /></Relationships>
</file>