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a671ea76e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5613f673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Naradahi,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f8f5dfb241c0" /><Relationship Type="http://schemas.openxmlformats.org/officeDocument/2006/relationships/numbering" Target="/word/numbering.xml" Id="R767b12efe8524d26" /><Relationship Type="http://schemas.openxmlformats.org/officeDocument/2006/relationships/settings" Target="/word/settings.xml" Id="Rf7a196fa5f114bc9" /><Relationship Type="http://schemas.openxmlformats.org/officeDocument/2006/relationships/image" Target="/word/media/614d5a30-3780-402a-8f4f-07049da5ba4c.png" Id="Rdef5613f67344263" /></Relationships>
</file>