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3291cc990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c1373fc86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Narisa,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0b3556c9b4a18" /><Relationship Type="http://schemas.openxmlformats.org/officeDocument/2006/relationships/numbering" Target="/word/numbering.xml" Id="R6a564d44b48a45db" /><Relationship Type="http://schemas.openxmlformats.org/officeDocument/2006/relationships/settings" Target="/word/settings.xml" Id="Red5f8597779a4002" /><Relationship Type="http://schemas.openxmlformats.org/officeDocument/2006/relationships/image" Target="/word/media/c9cf14f5-ff26-42e6-b199-a0c13d68e85a.png" Id="Red4c1373fc86448b" /></Relationships>
</file>