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ce53d7e03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962edbb69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5ce32ce8440a2" /><Relationship Type="http://schemas.openxmlformats.org/officeDocument/2006/relationships/numbering" Target="/word/numbering.xml" Id="R6a333b23bf184bc0" /><Relationship Type="http://schemas.openxmlformats.org/officeDocument/2006/relationships/settings" Target="/word/settings.xml" Id="Ree3217cc0d3a4bb2" /><Relationship Type="http://schemas.openxmlformats.org/officeDocument/2006/relationships/image" Target="/word/media/d8f3930a-0117-4ff1-bfbb-f710fb3ef1eb.png" Id="Ra59962edbb694334" /></Relationships>
</file>