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625f0855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9300fedf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Nator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1a86f9a443d4" /><Relationship Type="http://schemas.openxmlformats.org/officeDocument/2006/relationships/numbering" Target="/word/numbering.xml" Id="R4878b400375f4469" /><Relationship Type="http://schemas.openxmlformats.org/officeDocument/2006/relationships/settings" Target="/word/settings.xml" Id="Rad4d4cc962bd485b" /><Relationship Type="http://schemas.openxmlformats.org/officeDocument/2006/relationships/image" Target="/word/media/0d89718a-4c6d-4d7b-90bd-1ef701ca9e66.png" Id="R3269300fedf44a61" /></Relationships>
</file>