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0da3fb4b7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1acd7b2cf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4e30946084489" /><Relationship Type="http://schemas.openxmlformats.org/officeDocument/2006/relationships/numbering" Target="/word/numbering.xml" Id="R93a50b9037884b50" /><Relationship Type="http://schemas.openxmlformats.org/officeDocument/2006/relationships/settings" Target="/word/settings.xml" Id="Rf067f56030864cff" /><Relationship Type="http://schemas.openxmlformats.org/officeDocument/2006/relationships/image" Target="/word/media/7ea70ba9-fa36-49c7-aa45-7bb0317ca16f.png" Id="R1731acd7b2cf4593" /></Relationships>
</file>