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388ffd06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d1f535921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7f0cfe8064b91" /><Relationship Type="http://schemas.openxmlformats.org/officeDocument/2006/relationships/numbering" Target="/word/numbering.xml" Id="R4ee33e79f38c4e04" /><Relationship Type="http://schemas.openxmlformats.org/officeDocument/2006/relationships/settings" Target="/word/settings.xml" Id="Rb65cf2188a7242fc" /><Relationship Type="http://schemas.openxmlformats.org/officeDocument/2006/relationships/image" Target="/word/media/b137d5ea-1f1c-4b23-aeb3-f50b316fef59.png" Id="R0f1d1f53592148d1" /></Relationships>
</file>