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c086df648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34f0af8ff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Nemubari,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af39a896946d6" /><Relationship Type="http://schemas.openxmlformats.org/officeDocument/2006/relationships/numbering" Target="/word/numbering.xml" Id="Rc76c4eb4ea55455c" /><Relationship Type="http://schemas.openxmlformats.org/officeDocument/2006/relationships/settings" Target="/word/settings.xml" Id="R85c5340dff49446f" /><Relationship Type="http://schemas.openxmlformats.org/officeDocument/2006/relationships/image" Target="/word/media/2e403561-cf2a-46b4-b175-db095317b8d9.png" Id="R36e34f0af8ff40d4" /></Relationships>
</file>