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3055c82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f2f9b43c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924d011447cc" /><Relationship Type="http://schemas.openxmlformats.org/officeDocument/2006/relationships/numbering" Target="/word/numbering.xml" Id="Rb84f8a250c04433e" /><Relationship Type="http://schemas.openxmlformats.org/officeDocument/2006/relationships/settings" Target="/word/settings.xml" Id="R11a1b7edf01f4e5b" /><Relationship Type="http://schemas.openxmlformats.org/officeDocument/2006/relationships/image" Target="/word/media/3ebb44ce-9223-4f3b-95e7-855930e57ca4.png" Id="R001af2f9b43c490e" /></Relationships>
</file>