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f3ec062aa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2d09a3ea7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Nijala,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e3b821e4d4e14" /><Relationship Type="http://schemas.openxmlformats.org/officeDocument/2006/relationships/numbering" Target="/word/numbering.xml" Id="R95c6f945e68c4478" /><Relationship Type="http://schemas.openxmlformats.org/officeDocument/2006/relationships/settings" Target="/word/settings.xml" Id="R43b88b3ce4b8452f" /><Relationship Type="http://schemas.openxmlformats.org/officeDocument/2006/relationships/image" Target="/word/media/f0e5fb0c-676f-4cbd-b033-bcd19d418dd4.png" Id="Rb3f2d09a3ea74c04" /></Relationships>
</file>