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867a9fe5b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968dcc297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Nijbari,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8d89662de4d1f" /><Relationship Type="http://schemas.openxmlformats.org/officeDocument/2006/relationships/numbering" Target="/word/numbering.xml" Id="Ree4dd4c061bb4978" /><Relationship Type="http://schemas.openxmlformats.org/officeDocument/2006/relationships/settings" Target="/word/settings.xml" Id="R82138aab741f45f8" /><Relationship Type="http://schemas.openxmlformats.org/officeDocument/2006/relationships/image" Target="/word/media/2b49e721-b167-4cf3-a1c5-7a632e4c574b.png" Id="Rd84968dcc2974a9f" /></Relationships>
</file>