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2b52798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7e364d7b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Nilakhi Samiabad,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d0e515a742c8" /><Relationship Type="http://schemas.openxmlformats.org/officeDocument/2006/relationships/numbering" Target="/word/numbering.xml" Id="R6b39921ce1464c9e" /><Relationship Type="http://schemas.openxmlformats.org/officeDocument/2006/relationships/settings" Target="/word/settings.xml" Id="R4ef7a17deb6b4269" /><Relationship Type="http://schemas.openxmlformats.org/officeDocument/2006/relationships/image" Target="/word/media/cfc3e0c1-82c1-469d-9895-e30d82356f1a.png" Id="R2007e364d7b44eb9" /></Relationships>
</file>