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23b3f5a0f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f3bf9d0c2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Njiritala,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e484f13544c9d" /><Relationship Type="http://schemas.openxmlformats.org/officeDocument/2006/relationships/numbering" Target="/word/numbering.xml" Id="Rde3e3cbf6adc4b51" /><Relationship Type="http://schemas.openxmlformats.org/officeDocument/2006/relationships/settings" Target="/word/settings.xml" Id="R5bb0ea7d30af4aa2" /><Relationship Type="http://schemas.openxmlformats.org/officeDocument/2006/relationships/image" Target="/word/media/f66b9d24-102e-4fdf-ac16-7c193f178ea9.png" Id="R9e6f3bf9d0c244e8" /></Relationships>
</file>