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6555e58a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7627dfe7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2851d11c4821" /><Relationship Type="http://schemas.openxmlformats.org/officeDocument/2006/relationships/numbering" Target="/word/numbering.xml" Id="R85b9e41278464f04" /><Relationship Type="http://schemas.openxmlformats.org/officeDocument/2006/relationships/settings" Target="/word/settings.xml" Id="R1db0ada666724793" /><Relationship Type="http://schemas.openxmlformats.org/officeDocument/2006/relationships/image" Target="/word/media/ce8dde8e-2425-437e-9ed0-2fcccf47cb01.png" Id="R5cc7627dfe774efe" /></Relationships>
</file>