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5dac6a989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ac90e52ef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Nootika,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e335545a541a5" /><Relationship Type="http://schemas.openxmlformats.org/officeDocument/2006/relationships/numbering" Target="/word/numbering.xml" Id="Rc0530aa057db49a4" /><Relationship Type="http://schemas.openxmlformats.org/officeDocument/2006/relationships/settings" Target="/word/settings.xml" Id="Rcc1a593d49464bb5" /><Relationship Type="http://schemas.openxmlformats.org/officeDocument/2006/relationships/image" Target="/word/media/791ae319-78c5-4d9e-9532-906180127201.png" Id="R30fac90e52ef46d7" /></Relationships>
</file>