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44c1dbf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295eb73e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Dighaldi,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9b19b6d2d404b" /><Relationship Type="http://schemas.openxmlformats.org/officeDocument/2006/relationships/numbering" Target="/word/numbering.xml" Id="Rd66cf22c1e214289" /><Relationship Type="http://schemas.openxmlformats.org/officeDocument/2006/relationships/settings" Target="/word/settings.xml" Id="R4619ea28387e421d" /><Relationship Type="http://schemas.openxmlformats.org/officeDocument/2006/relationships/image" Target="/word/media/31b6942f-efbd-48d2-b2ae-5b015989487e.png" Id="R08fb295eb73e4c4f" /></Relationships>
</file>