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466c20187941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fb010ceb6942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Shyampur,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cc7771c1b04005" /><Relationship Type="http://schemas.openxmlformats.org/officeDocument/2006/relationships/numbering" Target="/word/numbering.xml" Id="R84dff16d4ca04105" /><Relationship Type="http://schemas.openxmlformats.org/officeDocument/2006/relationships/settings" Target="/word/settings.xml" Id="R8a9f159aac9d4efd" /><Relationship Type="http://schemas.openxmlformats.org/officeDocument/2006/relationships/image" Target="/word/media/9bde9afb-8c67-4d8c-9dc8-9a4395e4c7a5.png" Id="R37fb010ceb6942de" /></Relationships>
</file>