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ba665ffcd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87c10f9c6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24208b7b14d1b" /><Relationship Type="http://schemas.openxmlformats.org/officeDocument/2006/relationships/numbering" Target="/word/numbering.xml" Id="R1719a5bc2aa244d9" /><Relationship Type="http://schemas.openxmlformats.org/officeDocument/2006/relationships/settings" Target="/word/settings.xml" Id="R45947c50a465404d" /><Relationship Type="http://schemas.openxmlformats.org/officeDocument/2006/relationships/image" Target="/word/media/4bc6a704-1f37-4c30-af63-070fb5f9a358.png" Id="Ref887c10f9c6491c" /></Relationships>
</file>