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f1839c0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0f58bad4a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Four Koyra,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405ff5f6c4aec" /><Relationship Type="http://schemas.openxmlformats.org/officeDocument/2006/relationships/numbering" Target="/word/numbering.xml" Id="R8f18a5acfa1340db" /><Relationship Type="http://schemas.openxmlformats.org/officeDocument/2006/relationships/settings" Target="/word/settings.xml" Id="R08b104211f5b4f31" /><Relationship Type="http://schemas.openxmlformats.org/officeDocument/2006/relationships/image" Target="/word/media/39612aa7-ac9e-444d-b257-14e776e42c9e.png" Id="Rfdc0f58bad4a4515" /></Relationships>
</file>