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f388d015b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b118f21b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Ogaiyachari,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bffbac7e347a3" /><Relationship Type="http://schemas.openxmlformats.org/officeDocument/2006/relationships/numbering" Target="/word/numbering.xml" Id="Rb0426e3d7b354a48" /><Relationship Type="http://schemas.openxmlformats.org/officeDocument/2006/relationships/settings" Target="/word/settings.xml" Id="R06d14eb7d3c2495c" /><Relationship Type="http://schemas.openxmlformats.org/officeDocument/2006/relationships/image" Target="/word/media/d4eb493e-32b7-4dd2-88c0-6236b41fce18.png" Id="R791db118f21b4b93" /></Relationships>
</file>