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e958ff2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aa11290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Pachdkorali,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388d818af4ad4" /><Relationship Type="http://schemas.openxmlformats.org/officeDocument/2006/relationships/numbering" Target="/word/numbering.xml" Id="R8fdb95aa111943df" /><Relationship Type="http://schemas.openxmlformats.org/officeDocument/2006/relationships/settings" Target="/word/settings.xml" Id="Reaafadca2edf4f9e" /><Relationship Type="http://schemas.openxmlformats.org/officeDocument/2006/relationships/image" Target="/word/media/10bcdfa4-6ad4-440b-af70-824de14bcb40.png" Id="Re749aa1129004482" /></Relationships>
</file>