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9090312d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4f252c8d3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Pachisi,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1d6ba4d7b48e4" /><Relationship Type="http://schemas.openxmlformats.org/officeDocument/2006/relationships/numbering" Target="/word/numbering.xml" Id="R4de1fb07a2a64e73" /><Relationship Type="http://schemas.openxmlformats.org/officeDocument/2006/relationships/settings" Target="/word/settings.xml" Id="R0f0861cf25294cd9" /><Relationship Type="http://schemas.openxmlformats.org/officeDocument/2006/relationships/image" Target="/word/media/91357692-094f-4ec4-a665-79664e44447e.png" Id="Rbaa4f252c8d343bd" /></Relationships>
</file>