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606a2e836947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f530a5c32d46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Pafra,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04c5b98756497a" /><Relationship Type="http://schemas.openxmlformats.org/officeDocument/2006/relationships/numbering" Target="/word/numbering.xml" Id="R128919ce906d4d4f" /><Relationship Type="http://schemas.openxmlformats.org/officeDocument/2006/relationships/settings" Target="/word/settings.xml" Id="R276d345cfb9d4b66" /><Relationship Type="http://schemas.openxmlformats.org/officeDocument/2006/relationships/image" Target="/word/media/b330a497-47ff-4074-ae28-a5b5fc3fe2ee.png" Id="R9ff530a5c32d461e" /></Relationships>
</file>