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d26fb41e0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5b425a0c4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Paikel,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59e9b29564f94" /><Relationship Type="http://schemas.openxmlformats.org/officeDocument/2006/relationships/numbering" Target="/word/numbering.xml" Id="Rf758cc835e9c4317" /><Relationship Type="http://schemas.openxmlformats.org/officeDocument/2006/relationships/settings" Target="/word/settings.xml" Id="R1bed5141cd504592" /><Relationship Type="http://schemas.openxmlformats.org/officeDocument/2006/relationships/image" Target="/word/media/3fd0e35a-d8e7-4161-ac29-759761df1762.png" Id="Rbd15b425a0c44fe7" /></Relationships>
</file>