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dd158dc9f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5f0a81126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147ae2a174103" /><Relationship Type="http://schemas.openxmlformats.org/officeDocument/2006/relationships/numbering" Target="/word/numbering.xml" Id="R835e4d6eba474464" /><Relationship Type="http://schemas.openxmlformats.org/officeDocument/2006/relationships/settings" Target="/word/settings.xml" Id="R21d3551a021045dc" /><Relationship Type="http://schemas.openxmlformats.org/officeDocument/2006/relationships/image" Target="/word/media/b8c0900c-8941-4527-ae48-ed966d5d286e.png" Id="R71c5f0a811264bc0" /></Relationships>
</file>