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7ce6aa0b6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a831855a0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Panam Gabtali,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f1fb47a164f6f" /><Relationship Type="http://schemas.openxmlformats.org/officeDocument/2006/relationships/numbering" Target="/word/numbering.xml" Id="R3fa567dde4e94de3" /><Relationship Type="http://schemas.openxmlformats.org/officeDocument/2006/relationships/settings" Target="/word/settings.xml" Id="Rd346e0fa74764147" /><Relationship Type="http://schemas.openxmlformats.org/officeDocument/2006/relationships/image" Target="/word/media/b18ac72a-c191-4d26-9ebf-f374958fe47b.png" Id="Rc7da831855a04894" /></Relationships>
</file>