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0d2b6485b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37507fccd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6a74470394c61" /><Relationship Type="http://schemas.openxmlformats.org/officeDocument/2006/relationships/numbering" Target="/word/numbering.xml" Id="R93da233e0ae7458c" /><Relationship Type="http://schemas.openxmlformats.org/officeDocument/2006/relationships/settings" Target="/word/settings.xml" Id="R4e5ae4fb5d8d4f03" /><Relationship Type="http://schemas.openxmlformats.org/officeDocument/2006/relationships/image" Target="/word/media/bb379a33-d251-47ea-9c93-1896ddac3495.png" Id="R25f37507fccd4c1b" /></Relationships>
</file>