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0275a3268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f25f39c68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Panchthita,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d9c95f44469c" /><Relationship Type="http://schemas.openxmlformats.org/officeDocument/2006/relationships/numbering" Target="/word/numbering.xml" Id="R45c6899df46f4566" /><Relationship Type="http://schemas.openxmlformats.org/officeDocument/2006/relationships/settings" Target="/word/settings.xml" Id="R33d53f5d34304fe6" /><Relationship Type="http://schemas.openxmlformats.org/officeDocument/2006/relationships/image" Target="/word/media/2fe097e5-a576-4c97-ad4c-36b7d7b27430.png" Id="R84af25f39c684c56" /></Relationships>
</file>