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eb31393eb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e92684a12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Panthakata,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819ddf6c44b44" /><Relationship Type="http://schemas.openxmlformats.org/officeDocument/2006/relationships/numbering" Target="/word/numbering.xml" Id="R160b2d5240be4007" /><Relationship Type="http://schemas.openxmlformats.org/officeDocument/2006/relationships/settings" Target="/word/settings.xml" Id="R1cac8168488a4716" /><Relationship Type="http://schemas.openxmlformats.org/officeDocument/2006/relationships/image" Target="/word/media/fbcadda8-7ef6-4af3-abad-ea9e2413bf1f.png" Id="Rfb9e92684a124982" /></Relationships>
</file>