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d1b5fdea2c4d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fa9ec0240e40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 Kachua,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d422e334244a80" /><Relationship Type="http://schemas.openxmlformats.org/officeDocument/2006/relationships/numbering" Target="/word/numbering.xml" Id="R709ce36a93d04212" /><Relationship Type="http://schemas.openxmlformats.org/officeDocument/2006/relationships/settings" Target="/word/settings.xml" Id="R542d551de6264d49" /><Relationship Type="http://schemas.openxmlformats.org/officeDocument/2006/relationships/image" Target="/word/media/81997154-6df2-40fe-aebe-6cbfd56f7b50.png" Id="R7efa9ec0240e40f3" /></Relationships>
</file>