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aff073c3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b146eac3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ca3c7d46442f0" /><Relationship Type="http://schemas.openxmlformats.org/officeDocument/2006/relationships/numbering" Target="/word/numbering.xml" Id="Rc3f84ceb8c384fcf" /><Relationship Type="http://schemas.openxmlformats.org/officeDocument/2006/relationships/settings" Target="/word/settings.xml" Id="R0b23c12cf1404792" /><Relationship Type="http://schemas.openxmlformats.org/officeDocument/2006/relationships/image" Target="/word/media/61af5be3-609a-4c6d-ab62-cd8da7547995.png" Id="Rf77cb146eac34cd1" /></Relationships>
</file>