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24fea6b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57191e4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6c68f856e4f27" /><Relationship Type="http://schemas.openxmlformats.org/officeDocument/2006/relationships/numbering" Target="/word/numbering.xml" Id="R5675ebc8773a4b5f" /><Relationship Type="http://schemas.openxmlformats.org/officeDocument/2006/relationships/settings" Target="/word/settings.xml" Id="Rafb91a364f044a60" /><Relationship Type="http://schemas.openxmlformats.org/officeDocument/2006/relationships/image" Target="/word/media/5f3c98a6-b2d7-4aac-9e6b-15d671fc7905.png" Id="R9fcd57191e4c44da" /></Relationships>
</file>