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fb9540039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e54088a24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e8d18c68a4bac" /><Relationship Type="http://schemas.openxmlformats.org/officeDocument/2006/relationships/numbering" Target="/word/numbering.xml" Id="R39b3b71e4efe4818" /><Relationship Type="http://schemas.openxmlformats.org/officeDocument/2006/relationships/settings" Target="/word/settings.xml" Id="R86ea3153975e4727" /><Relationship Type="http://schemas.openxmlformats.org/officeDocument/2006/relationships/image" Target="/word/media/a6e5a139-be75-4adf-9f48-99e4a6bf6538.png" Id="Rbdae54088a244a06" /></Relationships>
</file>