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f19a04c1d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866fd0b5a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ba500352b4258" /><Relationship Type="http://schemas.openxmlformats.org/officeDocument/2006/relationships/numbering" Target="/word/numbering.xml" Id="R24377eff10ce41eb" /><Relationship Type="http://schemas.openxmlformats.org/officeDocument/2006/relationships/settings" Target="/word/settings.xml" Id="R98be01df28b54c2b" /><Relationship Type="http://schemas.openxmlformats.org/officeDocument/2006/relationships/image" Target="/word/media/6ad869bf-7fbe-4150-bfe0-7e8d553808fa.png" Id="R583866fd0b5a4604" /></Relationships>
</file>