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96abf31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db7da227c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Parsuramghat,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29bec0a543fd" /><Relationship Type="http://schemas.openxmlformats.org/officeDocument/2006/relationships/numbering" Target="/word/numbering.xml" Id="Rd34e156e4de7443f" /><Relationship Type="http://schemas.openxmlformats.org/officeDocument/2006/relationships/settings" Target="/word/settings.xml" Id="R83c25b1970f04238" /><Relationship Type="http://schemas.openxmlformats.org/officeDocument/2006/relationships/image" Target="/word/media/2bf362fd-872d-4b3b-a455-8699bea38928.png" Id="R7c8db7da227c42b9" /></Relationships>
</file>